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D" w:rsidRDefault="0095563C" w:rsidP="00ED5DA8">
      <w:pPr>
        <w:ind w:left="2832" w:firstLine="708"/>
        <w:jc w:val="center"/>
        <w:rPr>
          <w:rFonts w:ascii="Calibri" w:hAnsi="Calibri" w:cs="Vani"/>
          <w:b/>
          <w:sz w:val="36"/>
          <w:szCs w:val="36"/>
        </w:rPr>
      </w:pPr>
      <w:r w:rsidRPr="0095563C">
        <w:rPr>
          <w:rFonts w:ascii="Calibri" w:hAnsi="Calibri" w:cs="Van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.35pt;margin-top:6.55pt;width:76.2pt;height:100.8pt;z-index:251661312">
            <v:shadow on="t"/>
            <v:textbox>
              <w:txbxContent>
                <w:p w:rsidR="00913A69" w:rsidRDefault="00913A69" w:rsidP="00913A69">
                  <w:pPr>
                    <w:jc w:val="center"/>
                    <w:rPr>
                      <w:lang w:val="es-ES_tradnl"/>
                    </w:rPr>
                  </w:pPr>
                </w:p>
                <w:p w:rsidR="00913A69" w:rsidRPr="003233F7" w:rsidRDefault="003233F7" w:rsidP="003233F7">
                  <w:pPr>
                    <w:rPr>
                      <w:i/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FICA </w:t>
                  </w:r>
                  <w:r w:rsidR="003B0B33">
                    <w:rPr>
                      <w:lang w:val="es-ES_tradnl"/>
                    </w:rPr>
                    <w:t xml:space="preserve"> ACÍ LA</w:t>
                  </w:r>
                  <w:r>
                    <w:rPr>
                      <w:lang w:val="es-ES_tradnl"/>
                    </w:rPr>
                    <w:t xml:space="preserve"> TEUA </w:t>
                  </w:r>
                  <w:r w:rsidR="003B0B33">
                    <w:rPr>
                      <w:lang w:val="es-ES_tradnl"/>
                    </w:rPr>
                    <w:t xml:space="preserve"> </w:t>
                  </w:r>
                  <w:r w:rsidR="003B0B33" w:rsidRPr="003233F7">
                    <w:rPr>
                      <w:i/>
                      <w:lang w:val="es-ES_tradnl"/>
                    </w:rPr>
                    <w:t>FOTO</w:t>
                  </w:r>
                </w:p>
              </w:txbxContent>
            </v:textbox>
          </v:shape>
        </w:pict>
      </w:r>
      <w:r w:rsidRPr="0095563C">
        <w:rPr>
          <w:rFonts w:ascii="Calibri" w:hAnsi="Calibri" w:cs="Vani"/>
          <w:b/>
          <w:noProof/>
          <w:lang w:eastAsia="es-ES"/>
        </w:rPr>
        <w:pict>
          <v:shape id="_x0000_s1028" type="#_x0000_t202" style="position:absolute;left:0;text-align:left;margin-left:138.75pt;margin-top:-23.45pt;width:351pt;height:105pt;z-index:-251656192" fillcolor="#f2dbdb [661]" strokecolor="#c0504d [3205]">
            <v:textbox>
              <w:txbxContent>
                <w:p w:rsidR="00CC2779" w:rsidRDefault="00CC2779"/>
              </w:txbxContent>
            </v:textbox>
          </v:shape>
        </w:pict>
      </w:r>
      <w:r w:rsidRPr="0095563C">
        <w:rPr>
          <w:rFonts w:ascii="Calibri" w:hAnsi="Calibri" w:cs="Vani"/>
          <w:b/>
          <w:noProof/>
          <w:lang w:eastAsia="es-ES"/>
        </w:rPr>
        <w:pict>
          <v:shape id="_x0000_s1026" type="#_x0000_t202" style="position:absolute;left:0;text-align:left;margin-left:-29.85pt;margin-top:-29.45pt;width:165.6pt;height:760.8pt;z-index:251658240" fillcolor="#c6d9f1 [671]" strokecolor="#f2f2f2 [3041]" strokeweight="3pt">
            <v:shadow type="perspective" color="#243f60 [1604]" opacity=".5" offset="1pt" offset2="-1pt"/>
            <v:textbox>
              <w:txbxContent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Pr="00E95B30" w:rsidRDefault="00CC2779" w:rsidP="00E95B30">
                  <w:pPr>
                    <w:rPr>
                      <w:lang w:val="es-ES_tradnl"/>
                    </w:rPr>
                  </w:pPr>
                  <w:proofErr w:type="spellStart"/>
                  <w:r w:rsidRPr="00E95B30">
                    <w:rPr>
                      <w:lang w:val="es-ES_tradnl"/>
                    </w:rPr>
                    <w:t>Em</w:t>
                  </w:r>
                  <w:proofErr w:type="spellEnd"/>
                  <w:r w:rsidRPr="00E95B30">
                    <w:rPr>
                      <w:lang w:val="es-ES_tradnl"/>
                    </w:rPr>
                    <w:t xml:space="preserve"> ded</w:t>
                  </w:r>
                  <w:r w:rsidR="0072192C">
                    <w:rPr>
                      <w:lang w:val="es-ES_tradnl"/>
                    </w:rPr>
                    <w:t xml:space="preserve">ique a tal cosa i </w:t>
                  </w:r>
                  <w:proofErr w:type="spellStart"/>
                  <w:r w:rsidR="0072192C">
                    <w:rPr>
                      <w:lang w:val="es-ES_tradnl"/>
                    </w:rPr>
                    <w:t>soc</w:t>
                  </w:r>
                  <w:proofErr w:type="spellEnd"/>
                  <w:r w:rsidR="0072192C">
                    <w:rPr>
                      <w:lang w:val="es-ES_tradnl"/>
                    </w:rPr>
                    <w:t xml:space="preserve"> </w:t>
                  </w:r>
                  <w:proofErr w:type="spellStart"/>
                  <w:r w:rsidR="0072192C">
                    <w:rPr>
                      <w:lang w:val="es-ES_tradnl"/>
                    </w:rPr>
                    <w:t>molt</w:t>
                  </w:r>
                  <w:proofErr w:type="spellEnd"/>
                  <w:r w:rsidR="0072192C">
                    <w:rPr>
                      <w:lang w:val="es-ES_tradnl"/>
                    </w:rPr>
                    <w:t xml:space="preserve"> </w:t>
                  </w:r>
                  <w:proofErr w:type="spellStart"/>
                  <w:r w:rsidR="0072192C">
                    <w:rPr>
                      <w:lang w:val="es-ES_tradnl"/>
                    </w:rPr>
                    <w:t>bo</w:t>
                  </w:r>
                  <w:proofErr w:type="spellEnd"/>
                  <w:r w:rsidR="0072192C">
                    <w:rPr>
                      <w:lang w:val="es-ES_tradnl"/>
                    </w:rPr>
                    <w:t xml:space="preserve"> en </w:t>
                  </w:r>
                  <w:proofErr w:type="spellStart"/>
                  <w:r w:rsidR="0072192C">
                    <w:rPr>
                      <w:lang w:val="es-ES_tradnl"/>
                    </w:rPr>
                    <w:t>aquest</w:t>
                  </w:r>
                  <w:proofErr w:type="spellEnd"/>
                  <w:r w:rsidR="0072192C">
                    <w:rPr>
                      <w:lang w:val="es-ES_tradnl"/>
                    </w:rPr>
                    <w:t xml:space="preserve"> tema/área</w:t>
                  </w:r>
                </w:p>
                <w:p w:rsidR="00CC2779" w:rsidRDefault="00CC2779" w:rsidP="00E95B30">
                  <w:pPr>
                    <w:pBdr>
                      <w:bottom w:val="single" w:sz="4" w:space="1" w:color="auto"/>
                    </w:pBdr>
                    <w:rPr>
                      <w:u w:val="single"/>
                      <w:lang w:val="es-ES_tradnl"/>
                    </w:rPr>
                  </w:pPr>
                  <w:r>
                    <w:rPr>
                      <w:u w:val="single"/>
                      <w:lang w:val="es-ES_tradnl"/>
                    </w:rPr>
                    <w:t xml:space="preserve"> </w:t>
                  </w:r>
                </w:p>
                <w:p w:rsidR="00CC2779" w:rsidRPr="00E95B30" w:rsidRDefault="00CC2779" w:rsidP="00E95B30">
                  <w:pPr>
                    <w:rPr>
                      <w:u w:val="single"/>
                      <w:lang w:val="es-ES_tradnl"/>
                    </w:rPr>
                  </w:pPr>
                </w:p>
                <w:p w:rsidR="00CC2779" w:rsidRDefault="00CC2779" w:rsidP="00E95B30">
                  <w:pPr>
                    <w:jc w:val="center"/>
                    <w:rPr>
                      <w:u w:val="single"/>
                      <w:lang w:val="es-ES_tradnl"/>
                    </w:rPr>
                  </w:pPr>
                </w:p>
                <w:p w:rsidR="00CC2779" w:rsidRDefault="0095563C" w:rsidP="00E95B30">
                  <w:pPr>
                    <w:jc w:val="center"/>
                    <w:rPr>
                      <w:lang w:val="es-ES_tradnl"/>
                    </w:rPr>
                  </w:pPr>
                  <w:hyperlink r:id="rId5" w:history="1">
                    <w:r w:rsidR="00617D41" w:rsidRPr="00D553C5">
                      <w:rPr>
                        <w:rStyle w:val="Hipervnculo"/>
                        <w:lang w:val="es-ES_tradnl"/>
                      </w:rPr>
                      <w:t>correu@electronic.com</w:t>
                    </w:r>
                  </w:hyperlink>
                </w:p>
                <w:p w:rsidR="00CC2779" w:rsidRDefault="00CC2779" w:rsidP="00E95B30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666 777 888</w:t>
                  </w:r>
                </w:p>
                <w:p w:rsidR="00CC2779" w:rsidRDefault="0095563C" w:rsidP="00E95B30">
                  <w:pPr>
                    <w:jc w:val="center"/>
                    <w:rPr>
                      <w:lang w:val="es-ES_tradnl"/>
                    </w:rPr>
                  </w:pPr>
                  <w:hyperlink r:id="rId6" w:history="1">
                    <w:r w:rsidR="00CC2779" w:rsidRPr="00901B66">
                      <w:rPr>
                        <w:rStyle w:val="Hipervnculo"/>
                        <w:lang w:val="es-ES_tradnl"/>
                      </w:rPr>
                      <w:t>www.webpersonal.com</w:t>
                    </w:r>
                  </w:hyperlink>
                </w:p>
                <w:p w:rsidR="00CC2779" w:rsidRDefault="00CC2779" w:rsidP="00E95B30">
                  <w:pPr>
                    <w:jc w:val="center"/>
                    <w:rPr>
                      <w:lang w:val="es-ES_tradnl"/>
                    </w:rPr>
                  </w:pPr>
                </w:p>
                <w:p w:rsidR="00CC2779" w:rsidRDefault="00CC2779" w:rsidP="00E95B30">
                  <w:pPr>
                    <w:pBdr>
                      <w:bottom w:val="single" w:sz="4" w:space="1" w:color="auto"/>
                    </w:pBdr>
                    <w:jc w:val="center"/>
                    <w:rPr>
                      <w:lang w:val="es-ES_tradnl"/>
                    </w:rPr>
                  </w:pPr>
                </w:p>
                <w:p w:rsidR="00CC2779" w:rsidRDefault="00CC2779" w:rsidP="00A77574">
                  <w:pPr>
                    <w:ind w:firstLine="708"/>
                    <w:jc w:val="both"/>
                    <w:rPr>
                      <w:b/>
                      <w:sz w:val="24"/>
                      <w:szCs w:val="24"/>
                      <w:lang w:val="es-ES_tradnl"/>
                    </w:rPr>
                  </w:pPr>
                  <w:proofErr w:type="spellStart"/>
                  <w:r w:rsidRPr="00A77574">
                    <w:rPr>
                      <w:b/>
                      <w:sz w:val="24"/>
                      <w:szCs w:val="24"/>
                      <w:lang w:val="es-ES_tradnl"/>
                    </w:rPr>
                    <w:t>Competències</w:t>
                  </w:r>
                  <w:proofErr w:type="spellEnd"/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Creativitat</w:t>
                  </w:r>
                  <w:proofErr w:type="spellEnd"/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Empatia</w:t>
                  </w:r>
                  <w:proofErr w:type="spellEnd"/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Orientació</w:t>
                  </w:r>
                  <w:proofErr w:type="spellEnd"/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 al </w:t>
                  </w: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client</w:t>
                  </w:r>
                  <w:proofErr w:type="spellEnd"/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Iniciativa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proactivitat</w:t>
                  </w:r>
                  <w:proofErr w:type="spellEnd"/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Flexibilitat</w:t>
                  </w:r>
                  <w:proofErr w:type="spellEnd"/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 </w:t>
                  </w:r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Iniciativa </w:t>
                  </w: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pròpia</w:t>
                  </w:r>
                  <w:proofErr w:type="spellEnd"/>
                </w:p>
                <w:p w:rsidR="00CC2779" w:rsidRPr="00164C6A" w:rsidRDefault="00CC2779" w:rsidP="00A77574">
                  <w:pPr>
                    <w:ind w:firstLine="708"/>
                    <w:jc w:val="both"/>
                    <w:rPr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164C6A">
                    <w:rPr>
                      <w:sz w:val="18"/>
                      <w:szCs w:val="18"/>
                      <w:lang w:val="es-ES_tradnl"/>
                    </w:rPr>
                    <w:t>Comunicació</w:t>
                  </w:r>
                  <w:proofErr w:type="spellEnd"/>
                  <w:r w:rsidRPr="00164C6A">
                    <w:rPr>
                      <w:sz w:val="18"/>
                      <w:szCs w:val="18"/>
                      <w:lang w:val="es-ES_tradnl"/>
                    </w:rPr>
                    <w:t xml:space="preserve"> efectiva</w:t>
                  </w:r>
                </w:p>
                <w:p w:rsidR="00CC2779" w:rsidRDefault="00CC2779" w:rsidP="00A77574">
                  <w:pPr>
                    <w:ind w:firstLine="708"/>
                    <w:jc w:val="both"/>
                    <w:rPr>
                      <w:lang w:val="es-ES_tradnl"/>
                    </w:rPr>
                  </w:pPr>
                </w:p>
                <w:p w:rsidR="00CC2779" w:rsidRDefault="00CC2779" w:rsidP="00A77574">
                  <w:pPr>
                    <w:ind w:firstLine="708"/>
                    <w:jc w:val="both"/>
                    <w:rPr>
                      <w:lang w:val="es-ES_tradnl"/>
                    </w:rPr>
                  </w:pPr>
                </w:p>
                <w:p w:rsidR="00CC2779" w:rsidRPr="00EA00A0" w:rsidRDefault="00CC2779" w:rsidP="00A77574">
                  <w:pPr>
                    <w:ind w:firstLine="708"/>
                    <w:jc w:val="both"/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 w:rsidR="00945769">
        <w:rPr>
          <w:rFonts w:ascii="Calibri" w:hAnsi="Calibri" w:cs="Vani"/>
          <w:b/>
          <w:sz w:val="36"/>
          <w:szCs w:val="36"/>
        </w:rPr>
        <w:t xml:space="preserve">NOM I COGNOMS </w:t>
      </w:r>
    </w:p>
    <w:p w:rsidR="00945769" w:rsidRDefault="00945769" w:rsidP="00ED5DA8">
      <w:pPr>
        <w:ind w:left="2832" w:firstLine="708"/>
        <w:jc w:val="center"/>
        <w:rPr>
          <w:rFonts w:ascii="Calibri" w:hAnsi="Calibri" w:cs="Vani"/>
          <w:sz w:val="24"/>
          <w:szCs w:val="24"/>
        </w:rPr>
      </w:pPr>
      <w:proofErr w:type="spellStart"/>
      <w:r>
        <w:rPr>
          <w:rFonts w:ascii="Calibri" w:hAnsi="Calibri" w:cs="Vani"/>
          <w:sz w:val="24"/>
          <w:szCs w:val="24"/>
        </w:rPr>
        <w:t>Professió</w:t>
      </w:r>
      <w:proofErr w:type="spellEnd"/>
      <w:r>
        <w:rPr>
          <w:rFonts w:ascii="Calibri" w:hAnsi="Calibri" w:cs="Vani"/>
          <w:sz w:val="24"/>
          <w:szCs w:val="24"/>
        </w:rPr>
        <w:t xml:space="preserve"> </w:t>
      </w:r>
    </w:p>
    <w:p w:rsidR="00A77574" w:rsidRDefault="00945769" w:rsidP="00945769">
      <w:pPr>
        <w:rPr>
          <w:rFonts w:ascii="Calibri" w:hAnsi="Calibri" w:cs="Vani"/>
          <w:sz w:val="24"/>
          <w:szCs w:val="24"/>
        </w:rPr>
      </w:pP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</w:p>
    <w:p w:rsidR="00A77574" w:rsidRDefault="00A77574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r>
        <w:rPr>
          <w:rFonts w:ascii="Calibri" w:hAnsi="Calibri" w:cs="Vani"/>
          <w:sz w:val="24"/>
          <w:szCs w:val="24"/>
        </w:rPr>
        <w:tab/>
      </w:r>
      <w:proofErr w:type="spellStart"/>
      <w:r w:rsidRPr="00A77574">
        <w:rPr>
          <w:rFonts w:ascii="Calibri" w:hAnsi="Calibri" w:cs="Vani"/>
          <w:b/>
          <w:sz w:val="24"/>
          <w:szCs w:val="24"/>
        </w:rPr>
        <w:t>Experiència</w:t>
      </w:r>
      <w:proofErr w:type="spellEnd"/>
    </w:p>
    <w:p w:rsidR="00F56E72" w:rsidRPr="00F56E72" w:rsidRDefault="00F56E72" w:rsidP="00945769">
      <w:pPr>
        <w:rPr>
          <w:rFonts w:ascii="Calibri" w:hAnsi="Calibri" w:cs="Vani"/>
          <w:sz w:val="18"/>
          <w:szCs w:val="18"/>
        </w:rPr>
      </w:pP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>2023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proofErr w:type="spellStart"/>
      <w:r w:rsidRPr="00F56E72">
        <w:rPr>
          <w:rFonts w:ascii="Calibri" w:hAnsi="Calibri" w:cs="Vani"/>
          <w:sz w:val="18"/>
          <w:szCs w:val="18"/>
        </w:rPr>
        <w:t>lloc</w:t>
      </w:r>
      <w:proofErr w:type="spellEnd"/>
      <w:r w:rsidRPr="00F56E72">
        <w:rPr>
          <w:rFonts w:ascii="Calibri" w:hAnsi="Calibri" w:cs="Vani"/>
          <w:sz w:val="18"/>
          <w:szCs w:val="18"/>
        </w:rPr>
        <w:t xml:space="preserve">: tal, tal, tal , tal i tal </w:t>
      </w:r>
      <w:proofErr w:type="spellStart"/>
      <w:r w:rsidRPr="00F56E72">
        <w:rPr>
          <w:rFonts w:ascii="Calibri" w:hAnsi="Calibri" w:cs="Vani"/>
          <w:sz w:val="18"/>
          <w:szCs w:val="18"/>
        </w:rPr>
        <w:t>on</w:t>
      </w:r>
      <w:proofErr w:type="spellEnd"/>
      <w:r w:rsidRPr="00F56E72">
        <w:rPr>
          <w:rFonts w:ascii="Calibri" w:hAnsi="Calibri" w:cs="Vani"/>
          <w:sz w:val="18"/>
          <w:szCs w:val="18"/>
        </w:rPr>
        <w:t xml:space="preserve"> </w:t>
      </w:r>
      <w:proofErr w:type="spellStart"/>
      <w:r w:rsidRPr="00F56E72">
        <w:rPr>
          <w:rFonts w:ascii="Calibri" w:hAnsi="Calibri" w:cs="Vani"/>
          <w:sz w:val="18"/>
          <w:szCs w:val="18"/>
        </w:rPr>
        <w:t>duia</w:t>
      </w:r>
      <w:proofErr w:type="spellEnd"/>
      <w:r w:rsidRPr="00F56E72">
        <w:rPr>
          <w:rFonts w:ascii="Calibri" w:hAnsi="Calibri" w:cs="Vani"/>
          <w:sz w:val="18"/>
          <w:szCs w:val="18"/>
        </w:rPr>
        <w:t xml:space="preserve"> a </w:t>
      </w:r>
      <w:proofErr w:type="spellStart"/>
      <w:r w:rsidRPr="00F56E72">
        <w:rPr>
          <w:rFonts w:ascii="Calibri" w:hAnsi="Calibri" w:cs="Vani"/>
          <w:sz w:val="18"/>
          <w:szCs w:val="18"/>
        </w:rPr>
        <w:t>terme</w:t>
      </w:r>
      <w:proofErr w:type="spellEnd"/>
      <w:r w:rsidRPr="00F56E72">
        <w:rPr>
          <w:rFonts w:ascii="Calibri" w:hAnsi="Calibri" w:cs="Vani"/>
          <w:sz w:val="18"/>
          <w:szCs w:val="18"/>
        </w:rPr>
        <w:t xml:space="preserve"> 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proofErr w:type="spellStart"/>
      <w:r w:rsidRPr="00F56E72">
        <w:rPr>
          <w:rFonts w:ascii="Calibri" w:hAnsi="Calibri" w:cs="Vani"/>
          <w:sz w:val="18"/>
          <w:szCs w:val="18"/>
        </w:rPr>
        <w:t>tals</w:t>
      </w:r>
      <w:proofErr w:type="spellEnd"/>
      <w:r w:rsidRPr="00F56E72">
        <w:rPr>
          <w:rFonts w:ascii="Calibri" w:hAnsi="Calibri" w:cs="Vani"/>
          <w:sz w:val="18"/>
          <w:szCs w:val="18"/>
        </w:rPr>
        <w:t xml:space="preserve"> </w:t>
      </w:r>
      <w:proofErr w:type="spellStart"/>
      <w:r w:rsidRPr="00F56E72">
        <w:rPr>
          <w:rFonts w:ascii="Calibri" w:hAnsi="Calibri" w:cs="Vani"/>
          <w:sz w:val="18"/>
          <w:szCs w:val="18"/>
        </w:rPr>
        <w:t>funcions</w:t>
      </w:r>
      <w:proofErr w:type="spellEnd"/>
      <w:r w:rsidRPr="00F56E72">
        <w:rPr>
          <w:rFonts w:ascii="Calibri" w:hAnsi="Calibri" w:cs="Vani"/>
          <w:sz w:val="18"/>
          <w:szCs w:val="18"/>
        </w:rPr>
        <w:t>: tal, tal i tal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</w:p>
    <w:p w:rsidR="00F56E72" w:rsidRPr="00F56E72" w:rsidRDefault="00F56E72" w:rsidP="00945769">
      <w:pPr>
        <w:rPr>
          <w:rFonts w:ascii="Calibri" w:hAnsi="Calibri" w:cs="Vani"/>
          <w:sz w:val="18"/>
          <w:szCs w:val="18"/>
        </w:rPr>
      </w:pP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  <w:t>2024</w:t>
      </w:r>
      <w:r w:rsidRPr="00F56E72">
        <w:rPr>
          <w:rFonts w:ascii="Calibri" w:hAnsi="Calibri" w:cs="Vani"/>
          <w:sz w:val="18"/>
          <w:szCs w:val="18"/>
        </w:rPr>
        <w:tab/>
      </w:r>
      <w:r w:rsidRPr="00F56E72">
        <w:rPr>
          <w:rFonts w:ascii="Calibri" w:hAnsi="Calibri" w:cs="Vani"/>
          <w:sz w:val="18"/>
          <w:szCs w:val="18"/>
        </w:rPr>
        <w:tab/>
      </w:r>
      <w:proofErr w:type="spellStart"/>
      <w:r w:rsidRPr="00F56E72">
        <w:rPr>
          <w:rFonts w:ascii="Calibri" w:hAnsi="Calibri" w:cs="Vani"/>
          <w:sz w:val="18"/>
          <w:szCs w:val="18"/>
        </w:rPr>
        <w:t>lloc</w:t>
      </w:r>
      <w:proofErr w:type="spellEnd"/>
      <w:r w:rsidR="00F216BF">
        <w:rPr>
          <w:rFonts w:ascii="Calibri" w:hAnsi="Calibri" w:cs="Vani"/>
          <w:sz w:val="18"/>
          <w:szCs w:val="18"/>
        </w:rPr>
        <w:t>: tal, tal, tal i tal</w:t>
      </w:r>
      <w:r w:rsidRPr="00F56E72">
        <w:rPr>
          <w:rFonts w:ascii="Calibri" w:hAnsi="Calibri" w:cs="Vani"/>
          <w:sz w:val="18"/>
          <w:szCs w:val="18"/>
        </w:rPr>
        <w:tab/>
      </w:r>
    </w:p>
    <w:p w:rsidR="00A77574" w:rsidRPr="00164C6A" w:rsidRDefault="00F216BF" w:rsidP="00945769">
      <w:pPr>
        <w:rPr>
          <w:rFonts w:ascii="Calibri" w:hAnsi="Calibri" w:cs="Vani"/>
          <w:sz w:val="18"/>
          <w:szCs w:val="18"/>
        </w:rPr>
      </w:pP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</w:r>
      <w:r w:rsidRPr="00F216BF">
        <w:rPr>
          <w:rFonts w:ascii="Calibri" w:hAnsi="Calibri" w:cs="Vani"/>
          <w:sz w:val="18"/>
          <w:szCs w:val="18"/>
        </w:rPr>
        <w:tab/>
        <w:t>2026</w:t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proofErr w:type="spellStart"/>
      <w:r>
        <w:rPr>
          <w:rFonts w:ascii="Calibri" w:hAnsi="Calibri" w:cs="Vani"/>
          <w:sz w:val="18"/>
          <w:szCs w:val="18"/>
        </w:rPr>
        <w:t>lloc</w:t>
      </w:r>
      <w:proofErr w:type="spellEnd"/>
      <w:r>
        <w:rPr>
          <w:rFonts w:ascii="Calibri" w:hAnsi="Calibri" w:cs="Vani"/>
          <w:sz w:val="18"/>
          <w:szCs w:val="18"/>
        </w:rPr>
        <w:t xml:space="preserve">: tal </w:t>
      </w:r>
    </w:p>
    <w:p w:rsidR="00F216BF" w:rsidRPr="00F216BF" w:rsidRDefault="00F216BF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proofErr w:type="spellStart"/>
      <w:r w:rsidRPr="00F216BF">
        <w:rPr>
          <w:rFonts w:ascii="Calibri" w:hAnsi="Calibri" w:cs="Vani"/>
          <w:b/>
          <w:sz w:val="24"/>
          <w:szCs w:val="24"/>
        </w:rPr>
        <w:t>Formació</w:t>
      </w:r>
      <w:proofErr w:type="spellEnd"/>
      <w:r w:rsidRPr="00F216BF">
        <w:rPr>
          <w:rFonts w:ascii="Calibri" w:hAnsi="Calibri" w:cs="Vani"/>
          <w:b/>
          <w:sz w:val="24"/>
          <w:szCs w:val="24"/>
        </w:rPr>
        <w:t xml:space="preserve"> </w:t>
      </w:r>
    </w:p>
    <w:p w:rsidR="007C49A8" w:rsidRDefault="0075596C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201_-202_</w:t>
      </w:r>
      <w:r w:rsidR="00F216BF">
        <w:rPr>
          <w:rFonts w:ascii="Calibri" w:hAnsi="Calibri" w:cs="Vani"/>
          <w:sz w:val="18"/>
          <w:szCs w:val="18"/>
        </w:rPr>
        <w:tab/>
      </w:r>
      <w:proofErr w:type="spellStart"/>
      <w:r>
        <w:rPr>
          <w:rFonts w:ascii="Calibri" w:hAnsi="Calibri" w:cs="Vani"/>
          <w:sz w:val="18"/>
          <w:szCs w:val="18"/>
        </w:rPr>
        <w:t>Formació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1 </w:t>
      </w:r>
      <w:proofErr w:type="spellStart"/>
      <w:r w:rsidR="007C49A8">
        <w:rPr>
          <w:rFonts w:ascii="Calibri" w:hAnsi="Calibri" w:cs="Vani"/>
          <w:sz w:val="18"/>
          <w:szCs w:val="18"/>
        </w:rPr>
        <w:t>títol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principal</w:t>
      </w:r>
      <w:r>
        <w:rPr>
          <w:rFonts w:ascii="Calibri" w:hAnsi="Calibri" w:cs="Vani"/>
          <w:sz w:val="18"/>
          <w:szCs w:val="18"/>
        </w:rPr>
        <w:t xml:space="preserve">. </w:t>
      </w:r>
      <w:proofErr w:type="spellStart"/>
      <w:r>
        <w:rPr>
          <w:rFonts w:ascii="Calibri" w:hAnsi="Calibri" w:cs="Vani"/>
          <w:sz w:val="18"/>
          <w:szCs w:val="18"/>
        </w:rPr>
        <w:t>Cursat</w:t>
      </w:r>
      <w:proofErr w:type="spellEnd"/>
      <w:r>
        <w:rPr>
          <w:rFonts w:ascii="Calibri" w:hAnsi="Calibri" w:cs="Vani"/>
          <w:sz w:val="18"/>
          <w:szCs w:val="18"/>
        </w:rPr>
        <w:t xml:space="preserve"> </w:t>
      </w:r>
      <w:r w:rsidR="007C49A8">
        <w:rPr>
          <w:rFonts w:ascii="Calibri" w:hAnsi="Calibri" w:cs="Vani"/>
          <w:sz w:val="18"/>
          <w:szCs w:val="18"/>
        </w:rPr>
        <w:t xml:space="preserve"> en tal </w:t>
      </w:r>
      <w:proofErr w:type="spellStart"/>
      <w:r w:rsidR="007C49A8">
        <w:rPr>
          <w:rFonts w:ascii="Calibri" w:hAnsi="Calibri" w:cs="Vani"/>
          <w:sz w:val="18"/>
          <w:szCs w:val="18"/>
        </w:rPr>
        <w:t>lloc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</w:p>
    <w:p w:rsidR="0075596C" w:rsidRDefault="0075596C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  <w:t>201_-201_</w:t>
      </w:r>
      <w:r>
        <w:rPr>
          <w:rFonts w:ascii="Calibri" w:hAnsi="Calibri" w:cs="Vani"/>
          <w:sz w:val="18"/>
          <w:szCs w:val="18"/>
        </w:rPr>
        <w:tab/>
      </w:r>
      <w:proofErr w:type="spellStart"/>
      <w:r>
        <w:rPr>
          <w:rFonts w:ascii="Calibri" w:hAnsi="Calibri" w:cs="Vani"/>
          <w:sz w:val="18"/>
          <w:szCs w:val="18"/>
        </w:rPr>
        <w:t>Formació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: </w:t>
      </w:r>
      <w:proofErr w:type="spellStart"/>
      <w:r w:rsidR="007C49A8">
        <w:rPr>
          <w:rFonts w:ascii="Calibri" w:hAnsi="Calibri" w:cs="Vani"/>
          <w:sz w:val="18"/>
          <w:szCs w:val="18"/>
        </w:rPr>
        <w:t>segon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  <w:proofErr w:type="spellStart"/>
      <w:r w:rsidR="007C49A8">
        <w:rPr>
          <w:rFonts w:ascii="Calibri" w:hAnsi="Calibri" w:cs="Vani"/>
          <w:sz w:val="18"/>
          <w:szCs w:val="18"/>
        </w:rPr>
        <w:t>curs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  <w:proofErr w:type="spellStart"/>
      <w:r w:rsidR="007C49A8">
        <w:rPr>
          <w:rFonts w:ascii="Calibri" w:hAnsi="Calibri" w:cs="Vani"/>
          <w:sz w:val="18"/>
          <w:szCs w:val="18"/>
        </w:rPr>
        <w:t>més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  <w:proofErr w:type="spellStart"/>
      <w:r w:rsidR="007C49A8">
        <w:rPr>
          <w:rFonts w:ascii="Calibri" w:hAnsi="Calibri" w:cs="Vani"/>
          <w:sz w:val="18"/>
          <w:szCs w:val="18"/>
        </w:rPr>
        <w:t>important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en tal </w:t>
      </w:r>
      <w:proofErr w:type="spellStart"/>
      <w:r w:rsidR="007C49A8">
        <w:rPr>
          <w:rFonts w:ascii="Calibri" w:hAnsi="Calibri" w:cs="Vani"/>
          <w:sz w:val="18"/>
          <w:szCs w:val="18"/>
        </w:rPr>
        <w:t>lloc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C977DA">
        <w:rPr>
          <w:rFonts w:ascii="Calibri" w:hAnsi="Calibri" w:cs="Vani"/>
          <w:sz w:val="18"/>
          <w:szCs w:val="18"/>
        </w:rPr>
        <w:tab/>
      </w:r>
      <w:proofErr w:type="spellStart"/>
      <w:r w:rsidR="007C49A8">
        <w:rPr>
          <w:rFonts w:ascii="Calibri" w:hAnsi="Calibri" w:cs="Vani"/>
          <w:sz w:val="18"/>
          <w:szCs w:val="18"/>
        </w:rPr>
        <w:t>organitzat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per tal i </w:t>
      </w:r>
      <w:proofErr w:type="spellStart"/>
      <w:r w:rsidR="007C49A8">
        <w:rPr>
          <w:rFonts w:ascii="Calibri" w:hAnsi="Calibri" w:cs="Vani"/>
          <w:sz w:val="18"/>
          <w:szCs w:val="18"/>
        </w:rPr>
        <w:t>impartit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en tal </w:t>
      </w:r>
      <w:proofErr w:type="spellStart"/>
      <w:r w:rsidR="007C49A8">
        <w:rPr>
          <w:rFonts w:ascii="Calibri" w:hAnsi="Calibri" w:cs="Vani"/>
          <w:sz w:val="18"/>
          <w:szCs w:val="18"/>
        </w:rPr>
        <w:t>lloc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( núm. de </w:t>
      </w:r>
      <w:proofErr w:type="spellStart"/>
      <w:r w:rsidR="007C49A8">
        <w:rPr>
          <w:rFonts w:ascii="Calibri" w:hAnsi="Calibri" w:cs="Vani"/>
          <w:sz w:val="18"/>
          <w:szCs w:val="18"/>
        </w:rPr>
        <w:t>crèdits</w:t>
      </w:r>
      <w:proofErr w:type="spellEnd"/>
      <w:r w:rsidR="007C49A8">
        <w:rPr>
          <w:rFonts w:ascii="Calibri" w:hAnsi="Calibri" w:cs="Vani"/>
          <w:sz w:val="18"/>
          <w:szCs w:val="18"/>
        </w:rPr>
        <w:t xml:space="preserve"> </w:t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r w:rsidR="007C49A8">
        <w:rPr>
          <w:rFonts w:ascii="Calibri" w:hAnsi="Calibri" w:cs="Vani"/>
          <w:sz w:val="18"/>
          <w:szCs w:val="18"/>
        </w:rPr>
        <w:tab/>
      </w:r>
      <w:proofErr w:type="spellStart"/>
      <w:r w:rsidR="007C49A8">
        <w:rPr>
          <w:rFonts w:ascii="Calibri" w:hAnsi="Calibri" w:cs="Vani"/>
          <w:sz w:val="18"/>
          <w:szCs w:val="18"/>
        </w:rPr>
        <w:t>hores</w:t>
      </w:r>
      <w:proofErr w:type="spellEnd"/>
      <w:r w:rsidR="007C49A8">
        <w:rPr>
          <w:rFonts w:ascii="Calibri" w:hAnsi="Calibri" w:cs="Vani"/>
          <w:sz w:val="18"/>
          <w:szCs w:val="18"/>
        </w:rPr>
        <w:t>)</w:t>
      </w:r>
    </w:p>
    <w:p w:rsidR="00CC2779" w:rsidRPr="00617D41" w:rsidRDefault="0075596C" w:rsidP="00945769">
      <w:pPr>
        <w:rPr>
          <w:rFonts w:ascii="Calibri" w:hAnsi="Calibri" w:cs="Vani"/>
          <w:sz w:val="18"/>
          <w:szCs w:val="18"/>
          <w:lang w:val="en-US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>201_</w:t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  <w:t xml:space="preserve">Curs/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jornades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>/ ___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organitzat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 xml:space="preserve"> per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tal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i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impartit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 xml:space="preserve"> per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tal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="00C977DA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>(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núm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 xml:space="preserve">. </w:t>
      </w:r>
      <w:proofErr w:type="spellStart"/>
      <w:r w:rsidRPr="00617D41">
        <w:rPr>
          <w:rFonts w:ascii="Calibri" w:hAnsi="Calibri" w:cs="Vani"/>
          <w:sz w:val="18"/>
          <w:szCs w:val="18"/>
          <w:lang w:val="en-US"/>
        </w:rPr>
        <w:t>d'hores</w:t>
      </w:r>
      <w:proofErr w:type="spellEnd"/>
      <w:r w:rsidRPr="00617D41">
        <w:rPr>
          <w:rFonts w:ascii="Calibri" w:hAnsi="Calibri" w:cs="Vani"/>
          <w:sz w:val="18"/>
          <w:szCs w:val="18"/>
          <w:lang w:val="en-US"/>
        </w:rPr>
        <w:t>)</w:t>
      </w:r>
    </w:p>
    <w:p w:rsidR="00CC2779" w:rsidRDefault="00CC2779" w:rsidP="00945769">
      <w:pPr>
        <w:rPr>
          <w:rFonts w:ascii="Calibri" w:hAnsi="Calibri" w:cs="Vani"/>
          <w:b/>
          <w:sz w:val="24"/>
          <w:szCs w:val="24"/>
        </w:rPr>
      </w:pP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r w:rsidRPr="00617D41">
        <w:rPr>
          <w:rFonts w:ascii="Calibri" w:hAnsi="Calibri" w:cs="Vani"/>
          <w:sz w:val="18"/>
          <w:szCs w:val="18"/>
          <w:lang w:val="en-US"/>
        </w:rPr>
        <w:tab/>
      </w:r>
      <w:proofErr w:type="spellStart"/>
      <w:r w:rsidRPr="00CC2779">
        <w:rPr>
          <w:rFonts w:ascii="Calibri" w:hAnsi="Calibri" w:cs="Vani"/>
          <w:b/>
          <w:sz w:val="24"/>
          <w:szCs w:val="24"/>
        </w:rPr>
        <w:t>Altres</w:t>
      </w:r>
      <w:proofErr w:type="spellEnd"/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Disponibilitat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</w:t>
      </w:r>
      <w:proofErr w:type="spellStart"/>
      <w:r w:rsidRPr="00164C6A">
        <w:rPr>
          <w:rFonts w:ascii="Calibri" w:hAnsi="Calibri" w:cs="Vani"/>
          <w:sz w:val="18"/>
          <w:szCs w:val="18"/>
        </w:rPr>
        <w:t>horària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total</w:t>
      </w:r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Incorporació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</w:t>
      </w:r>
      <w:proofErr w:type="spellStart"/>
      <w:r w:rsidRPr="00164C6A">
        <w:rPr>
          <w:rFonts w:ascii="Calibri" w:hAnsi="Calibri" w:cs="Vani"/>
          <w:sz w:val="18"/>
          <w:szCs w:val="18"/>
        </w:rPr>
        <w:t>immediata</w:t>
      </w:r>
      <w:proofErr w:type="spellEnd"/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Voluntariat</w:t>
      </w:r>
      <w:proofErr w:type="spellEnd"/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Premis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o </w:t>
      </w:r>
      <w:proofErr w:type="spellStart"/>
      <w:r w:rsidRPr="00164C6A">
        <w:rPr>
          <w:rFonts w:ascii="Calibri" w:hAnsi="Calibri" w:cs="Vani"/>
          <w:sz w:val="18"/>
          <w:szCs w:val="18"/>
        </w:rPr>
        <w:t>nominacions</w:t>
      </w:r>
      <w:proofErr w:type="spellEnd"/>
    </w:p>
    <w:p w:rsidR="00CC2779" w:rsidRPr="00164C6A" w:rsidRDefault="00CC2779" w:rsidP="00945769">
      <w:pPr>
        <w:rPr>
          <w:rFonts w:ascii="Calibri" w:hAnsi="Calibri" w:cs="Vani"/>
          <w:sz w:val="18"/>
          <w:szCs w:val="18"/>
        </w:rPr>
      </w:pP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r w:rsidRPr="00164C6A">
        <w:rPr>
          <w:rFonts w:ascii="Calibri" w:hAnsi="Calibri" w:cs="Vani"/>
          <w:sz w:val="18"/>
          <w:szCs w:val="18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Certificat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de manipulador </w:t>
      </w:r>
      <w:proofErr w:type="spellStart"/>
      <w:r w:rsidRPr="00164C6A">
        <w:rPr>
          <w:rFonts w:ascii="Calibri" w:hAnsi="Calibri" w:cs="Vani"/>
          <w:sz w:val="18"/>
          <w:szCs w:val="18"/>
        </w:rPr>
        <w:t>d'aliments</w:t>
      </w:r>
      <w:proofErr w:type="spellEnd"/>
    </w:p>
    <w:p w:rsidR="00CC2779" w:rsidRDefault="00CC2779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proofErr w:type="spellStart"/>
      <w:r>
        <w:rPr>
          <w:rFonts w:ascii="Calibri" w:hAnsi="Calibri" w:cs="Vani"/>
          <w:b/>
          <w:sz w:val="24"/>
          <w:szCs w:val="24"/>
        </w:rPr>
        <w:t>Habilitats</w:t>
      </w:r>
      <w:proofErr w:type="spellEnd"/>
    </w:p>
    <w:p w:rsidR="00CC2779" w:rsidRDefault="00CC2779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proofErr w:type="spellStart"/>
      <w:r w:rsidRPr="00164C6A">
        <w:rPr>
          <w:rFonts w:ascii="Calibri" w:hAnsi="Calibri" w:cs="Vani"/>
          <w:sz w:val="18"/>
          <w:szCs w:val="18"/>
        </w:rPr>
        <w:t>Maneig</w:t>
      </w:r>
      <w:proofErr w:type="spellEnd"/>
      <w:r w:rsidR="00164C6A" w:rsidRPr="00164C6A">
        <w:rPr>
          <w:rFonts w:ascii="Calibri" w:hAnsi="Calibri" w:cs="Vani"/>
          <w:sz w:val="18"/>
          <w:szCs w:val="18"/>
        </w:rPr>
        <w:t xml:space="preserve"> de</w:t>
      </w:r>
      <w:r w:rsidRPr="00164C6A">
        <w:rPr>
          <w:rFonts w:ascii="Calibri" w:hAnsi="Calibri" w:cs="Vani"/>
          <w:sz w:val="18"/>
          <w:szCs w:val="18"/>
        </w:rPr>
        <w:t xml:space="preserve"> </w:t>
      </w:r>
      <w:proofErr w:type="spellStart"/>
      <w:r w:rsidRPr="00164C6A">
        <w:rPr>
          <w:rFonts w:ascii="Calibri" w:hAnsi="Calibri" w:cs="Vani"/>
          <w:sz w:val="18"/>
          <w:szCs w:val="18"/>
        </w:rPr>
        <w:t>carretó</w:t>
      </w:r>
      <w:proofErr w:type="spellEnd"/>
      <w:r w:rsidRPr="00164C6A">
        <w:rPr>
          <w:rFonts w:ascii="Calibri" w:hAnsi="Calibri" w:cs="Vani"/>
          <w:sz w:val="18"/>
          <w:szCs w:val="18"/>
        </w:rPr>
        <w:t xml:space="preserve"> elevador</w:t>
      </w:r>
    </w:p>
    <w:p w:rsidR="00164C6A" w:rsidRDefault="00617D41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proofErr w:type="spellStart"/>
      <w:r>
        <w:rPr>
          <w:rFonts w:ascii="Calibri" w:hAnsi="Calibri" w:cs="Vani"/>
          <w:sz w:val="18"/>
          <w:szCs w:val="18"/>
        </w:rPr>
        <w:t>Maneig</w:t>
      </w:r>
      <w:proofErr w:type="spellEnd"/>
      <w:r>
        <w:rPr>
          <w:rFonts w:ascii="Calibri" w:hAnsi="Calibri" w:cs="Vani"/>
          <w:sz w:val="18"/>
          <w:szCs w:val="18"/>
        </w:rPr>
        <w:t xml:space="preserve"> de </w:t>
      </w:r>
      <w:r w:rsidR="00164C6A">
        <w:rPr>
          <w:rFonts w:ascii="Calibri" w:hAnsi="Calibri" w:cs="Vani"/>
          <w:sz w:val="18"/>
          <w:szCs w:val="18"/>
        </w:rPr>
        <w:t xml:space="preserve">programes </w:t>
      </w:r>
      <w:proofErr w:type="spellStart"/>
      <w:r w:rsidR="00164C6A">
        <w:rPr>
          <w:rFonts w:ascii="Calibri" w:hAnsi="Calibri" w:cs="Vani"/>
          <w:sz w:val="18"/>
          <w:szCs w:val="18"/>
        </w:rPr>
        <w:t>informàtics</w:t>
      </w:r>
      <w:proofErr w:type="spellEnd"/>
      <w:r w:rsidR="00164C6A">
        <w:rPr>
          <w:rFonts w:ascii="Calibri" w:hAnsi="Calibri" w:cs="Vani"/>
          <w:sz w:val="18"/>
          <w:szCs w:val="18"/>
        </w:rPr>
        <w:t xml:space="preserve">, internet, </w:t>
      </w:r>
      <w:proofErr w:type="spellStart"/>
      <w:r w:rsidR="00164C6A">
        <w:rPr>
          <w:rFonts w:ascii="Calibri" w:hAnsi="Calibri" w:cs="Vani"/>
          <w:sz w:val="18"/>
          <w:szCs w:val="18"/>
        </w:rPr>
        <w:t>edició</w:t>
      </w:r>
      <w:proofErr w:type="spellEnd"/>
      <w:r w:rsidR="00164C6A">
        <w:rPr>
          <w:rFonts w:ascii="Calibri" w:hAnsi="Calibri" w:cs="Vani"/>
          <w:sz w:val="18"/>
          <w:szCs w:val="18"/>
        </w:rPr>
        <w:t xml:space="preserve"> vídeo…</w:t>
      </w:r>
    </w:p>
    <w:p w:rsidR="00164C6A" w:rsidRDefault="00164C6A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proofErr w:type="spellStart"/>
      <w:r>
        <w:rPr>
          <w:rFonts w:ascii="Calibri" w:hAnsi="Calibri" w:cs="Vani"/>
          <w:b/>
          <w:sz w:val="24"/>
          <w:szCs w:val="24"/>
        </w:rPr>
        <w:t>Idiomes</w:t>
      </w:r>
      <w:proofErr w:type="spellEnd"/>
    </w:p>
    <w:p w:rsidR="00164C6A" w:rsidRPr="00E72E78" w:rsidRDefault="00164C6A" w:rsidP="00945769">
      <w:pPr>
        <w:rPr>
          <w:rFonts w:ascii="Calibri" w:hAnsi="Calibri" w:cs="Vani"/>
          <w:sz w:val="18"/>
          <w:szCs w:val="18"/>
          <w:lang w:val="en-US"/>
        </w:rPr>
      </w:pP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proofErr w:type="spellStart"/>
      <w:r w:rsidR="00617D41" w:rsidRPr="00E72E78">
        <w:rPr>
          <w:rFonts w:ascii="Calibri" w:hAnsi="Calibri" w:cs="Vani"/>
          <w:sz w:val="18"/>
          <w:szCs w:val="18"/>
          <w:lang w:val="en-US"/>
        </w:rPr>
        <w:t>Anglés</w:t>
      </w:r>
      <w:proofErr w:type="spellEnd"/>
      <w:r w:rsidR="00E72E78" w:rsidRPr="00E72E78">
        <w:rPr>
          <w:rFonts w:ascii="Calibri" w:hAnsi="Calibri" w:cs="Vani"/>
          <w:sz w:val="18"/>
          <w:szCs w:val="18"/>
          <w:lang w:val="en-US"/>
        </w:rPr>
        <w:t xml:space="preserve">: </w:t>
      </w:r>
      <w:proofErr w:type="spellStart"/>
      <w:r w:rsidR="00E72E78" w:rsidRPr="00E72E78">
        <w:rPr>
          <w:rFonts w:ascii="Calibri" w:hAnsi="Calibri" w:cs="Vani"/>
          <w:sz w:val="18"/>
          <w:szCs w:val="18"/>
          <w:lang w:val="en-US"/>
        </w:rPr>
        <w:t>ni</w:t>
      </w:r>
      <w:r w:rsidR="00E72E78">
        <w:rPr>
          <w:rFonts w:ascii="Calibri" w:hAnsi="Calibri" w:cs="Vani"/>
          <w:sz w:val="18"/>
          <w:szCs w:val="18"/>
          <w:lang w:val="en-US"/>
        </w:rPr>
        <w:t>vell</w:t>
      </w:r>
      <w:proofErr w:type="spellEnd"/>
      <w:r w:rsidR="00E72E78">
        <w:rPr>
          <w:rFonts w:ascii="Calibri" w:hAnsi="Calibri" w:cs="Vani"/>
          <w:sz w:val="18"/>
          <w:szCs w:val="18"/>
          <w:lang w:val="en-US"/>
        </w:rPr>
        <w:t xml:space="preserve"> d'A2, B1, B2, C1, C2,</w:t>
      </w:r>
      <w:r w:rsidR="00E72E78" w:rsidRPr="00E72E78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Pr="00E72E78">
        <w:rPr>
          <w:rFonts w:ascii="Calibri" w:hAnsi="Calibri" w:cs="Vani"/>
          <w:sz w:val="18"/>
          <w:szCs w:val="18"/>
          <w:lang w:val="en-US"/>
        </w:rPr>
        <w:t>parlat</w:t>
      </w:r>
      <w:proofErr w:type="spellEnd"/>
      <w:r w:rsidRPr="00E72E78">
        <w:rPr>
          <w:rFonts w:ascii="Calibri" w:hAnsi="Calibri" w:cs="Vani"/>
          <w:sz w:val="18"/>
          <w:szCs w:val="18"/>
          <w:lang w:val="en-US"/>
        </w:rPr>
        <w:t xml:space="preserve">, </w:t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r w:rsidR="00E72E78" w:rsidRPr="00E72E78">
        <w:rPr>
          <w:rFonts w:ascii="Calibri" w:hAnsi="Calibri" w:cs="Vani"/>
          <w:sz w:val="18"/>
          <w:szCs w:val="18"/>
          <w:lang w:val="en-US"/>
        </w:rPr>
        <w:tab/>
      </w:r>
      <w:proofErr w:type="spellStart"/>
      <w:r w:rsidR="00E72E78" w:rsidRPr="00E72E78">
        <w:rPr>
          <w:rFonts w:ascii="Calibri" w:hAnsi="Calibri" w:cs="Vani"/>
          <w:sz w:val="18"/>
          <w:szCs w:val="18"/>
          <w:lang w:val="en-US"/>
        </w:rPr>
        <w:t>escrit</w:t>
      </w:r>
      <w:proofErr w:type="spellEnd"/>
      <w:r w:rsidR="00E72E78" w:rsidRPr="00E72E78">
        <w:rPr>
          <w:rFonts w:ascii="Calibri" w:hAnsi="Calibri" w:cs="Vani"/>
          <w:sz w:val="18"/>
          <w:szCs w:val="18"/>
          <w:lang w:val="en-US"/>
        </w:rPr>
        <w:t xml:space="preserve">, </w:t>
      </w:r>
      <w:proofErr w:type="spellStart"/>
      <w:r w:rsidR="00E72E78" w:rsidRPr="00E72E78">
        <w:rPr>
          <w:rFonts w:ascii="Calibri" w:hAnsi="Calibri" w:cs="Vani"/>
          <w:sz w:val="18"/>
          <w:szCs w:val="18"/>
          <w:lang w:val="en-US"/>
        </w:rPr>
        <w:t>traduït</w:t>
      </w:r>
      <w:proofErr w:type="spellEnd"/>
      <w:r w:rsidR="00E72E78" w:rsidRPr="00E72E78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="00E72E78" w:rsidRPr="00E72E78">
        <w:rPr>
          <w:rFonts w:ascii="Calibri" w:hAnsi="Calibri" w:cs="Vani"/>
          <w:sz w:val="18"/>
          <w:szCs w:val="18"/>
          <w:lang w:val="en-US"/>
        </w:rPr>
        <w:t>nivell</w:t>
      </w:r>
      <w:proofErr w:type="spellEnd"/>
      <w:r w:rsidR="00E72E78" w:rsidRPr="00E72E78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="00E72E78" w:rsidRPr="00E72E78">
        <w:rPr>
          <w:rFonts w:ascii="Calibri" w:hAnsi="Calibri" w:cs="Vani"/>
          <w:sz w:val="18"/>
          <w:szCs w:val="18"/>
          <w:lang w:val="en-US"/>
        </w:rPr>
        <w:t>mig</w:t>
      </w:r>
      <w:proofErr w:type="spellEnd"/>
      <w:r w:rsidR="00E72E78" w:rsidRPr="00E72E78">
        <w:rPr>
          <w:rFonts w:ascii="Calibri" w:hAnsi="Calibri" w:cs="Vani"/>
          <w:sz w:val="18"/>
          <w:szCs w:val="18"/>
          <w:lang w:val="en-US"/>
        </w:rPr>
        <w:t>, alt,</w:t>
      </w:r>
      <w:r w:rsidR="00E72E78">
        <w:rPr>
          <w:rFonts w:ascii="Calibri" w:hAnsi="Calibri" w:cs="Vani"/>
          <w:sz w:val="18"/>
          <w:szCs w:val="18"/>
          <w:lang w:val="en-US"/>
        </w:rPr>
        <w:t xml:space="preserve"> </w:t>
      </w:r>
      <w:proofErr w:type="spellStart"/>
      <w:r w:rsidR="00E72E78">
        <w:rPr>
          <w:rFonts w:ascii="Calibri" w:hAnsi="Calibri" w:cs="Vani"/>
          <w:sz w:val="18"/>
          <w:szCs w:val="18"/>
          <w:lang w:val="en-US"/>
        </w:rPr>
        <w:t>natiu</w:t>
      </w:r>
      <w:proofErr w:type="spellEnd"/>
    </w:p>
    <w:p w:rsidR="00196691" w:rsidRPr="00196691" w:rsidRDefault="00196691" w:rsidP="00945769">
      <w:pPr>
        <w:rPr>
          <w:rFonts w:ascii="Calibri" w:hAnsi="Calibri" w:cs="Vani"/>
          <w:sz w:val="18"/>
          <w:szCs w:val="18"/>
        </w:rPr>
      </w:pP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E72E78">
        <w:rPr>
          <w:rFonts w:ascii="Calibri" w:hAnsi="Calibri" w:cs="Vani"/>
          <w:sz w:val="18"/>
          <w:szCs w:val="18"/>
          <w:lang w:val="en-US"/>
        </w:rPr>
        <w:tab/>
      </w:r>
      <w:r w:rsidRPr="00196691">
        <w:rPr>
          <w:rFonts w:ascii="Calibri" w:hAnsi="Calibri" w:cs="Vani"/>
          <w:sz w:val="18"/>
          <w:szCs w:val="18"/>
        </w:rPr>
        <w:t>Francés: nivel tal</w:t>
      </w:r>
    </w:p>
    <w:p w:rsidR="00E72E78" w:rsidRDefault="00196691" w:rsidP="00945769">
      <w:pPr>
        <w:rPr>
          <w:rFonts w:ascii="Calibri" w:hAnsi="Calibri" w:cs="Vani"/>
          <w:sz w:val="18"/>
          <w:szCs w:val="18"/>
        </w:rPr>
      </w:pPr>
      <w:r w:rsidRPr="00196691">
        <w:rPr>
          <w:rFonts w:ascii="Calibri" w:hAnsi="Calibri" w:cs="Vani"/>
          <w:sz w:val="18"/>
          <w:szCs w:val="18"/>
        </w:rPr>
        <w:tab/>
      </w:r>
      <w:r w:rsidRPr="00196691">
        <w:rPr>
          <w:rFonts w:ascii="Calibri" w:hAnsi="Calibri" w:cs="Vani"/>
          <w:sz w:val="18"/>
          <w:szCs w:val="18"/>
        </w:rPr>
        <w:tab/>
      </w:r>
      <w:r w:rsidRPr="00196691">
        <w:rPr>
          <w:rFonts w:ascii="Calibri" w:hAnsi="Calibri" w:cs="Vani"/>
          <w:sz w:val="18"/>
          <w:szCs w:val="18"/>
        </w:rPr>
        <w:tab/>
      </w:r>
      <w:r w:rsidRPr="00196691">
        <w:rPr>
          <w:rFonts w:ascii="Calibri" w:hAnsi="Calibri" w:cs="Vani"/>
          <w:sz w:val="18"/>
          <w:szCs w:val="18"/>
        </w:rPr>
        <w:tab/>
      </w:r>
      <w:r w:rsidRPr="00196691">
        <w:rPr>
          <w:rFonts w:ascii="Calibri" w:hAnsi="Calibri" w:cs="Vani"/>
          <w:sz w:val="18"/>
          <w:szCs w:val="18"/>
        </w:rPr>
        <w:tab/>
      </w:r>
      <w:r w:rsidRPr="00196691">
        <w:rPr>
          <w:rFonts w:ascii="Calibri" w:hAnsi="Calibri" w:cs="Vani"/>
          <w:sz w:val="18"/>
          <w:szCs w:val="18"/>
        </w:rPr>
        <w:tab/>
      </w:r>
      <w:proofErr w:type="spellStart"/>
      <w:r w:rsidRPr="00196691">
        <w:rPr>
          <w:rFonts w:ascii="Calibri" w:hAnsi="Calibri" w:cs="Vani"/>
          <w:sz w:val="18"/>
          <w:szCs w:val="18"/>
        </w:rPr>
        <w:t>Valencià</w:t>
      </w:r>
      <w:proofErr w:type="spellEnd"/>
      <w:r w:rsidRPr="00196691">
        <w:rPr>
          <w:rFonts w:ascii="Calibri" w:hAnsi="Calibri" w:cs="Vani"/>
          <w:sz w:val="18"/>
          <w:szCs w:val="18"/>
        </w:rPr>
        <w:t xml:space="preserve">: </w:t>
      </w:r>
      <w:proofErr w:type="spellStart"/>
      <w:r w:rsidRPr="00196691">
        <w:rPr>
          <w:rFonts w:ascii="Calibri" w:hAnsi="Calibri" w:cs="Vani"/>
          <w:sz w:val="18"/>
          <w:szCs w:val="18"/>
        </w:rPr>
        <w:t>nivell</w:t>
      </w:r>
      <w:proofErr w:type="spellEnd"/>
      <w:r w:rsidRPr="00196691">
        <w:rPr>
          <w:rFonts w:ascii="Calibri" w:hAnsi="Calibri" w:cs="Vani"/>
          <w:sz w:val="18"/>
          <w:szCs w:val="18"/>
        </w:rPr>
        <w:t xml:space="preserve"> </w:t>
      </w:r>
      <w:r w:rsidR="00E72E78">
        <w:rPr>
          <w:rFonts w:ascii="Calibri" w:hAnsi="Calibri" w:cs="Vani"/>
          <w:sz w:val="18"/>
          <w:szCs w:val="18"/>
        </w:rPr>
        <w:t xml:space="preserve"> </w:t>
      </w:r>
      <w:proofErr w:type="spellStart"/>
      <w:r w:rsidR="00E72E78">
        <w:rPr>
          <w:rFonts w:ascii="Calibri" w:hAnsi="Calibri" w:cs="Vani"/>
          <w:sz w:val="18"/>
          <w:szCs w:val="18"/>
        </w:rPr>
        <w:t>parlat</w:t>
      </w:r>
      <w:proofErr w:type="spellEnd"/>
      <w:r w:rsidR="00E72E78">
        <w:rPr>
          <w:rFonts w:ascii="Calibri" w:hAnsi="Calibri" w:cs="Vani"/>
          <w:sz w:val="18"/>
          <w:szCs w:val="18"/>
        </w:rPr>
        <w:t xml:space="preserve">, </w:t>
      </w:r>
      <w:proofErr w:type="spellStart"/>
      <w:r w:rsidR="00E72E78">
        <w:rPr>
          <w:rFonts w:ascii="Calibri" w:hAnsi="Calibri" w:cs="Vani"/>
          <w:sz w:val="18"/>
          <w:szCs w:val="18"/>
        </w:rPr>
        <w:t>escrit</w:t>
      </w:r>
      <w:proofErr w:type="spellEnd"/>
      <w:r w:rsidR="00E72E78">
        <w:rPr>
          <w:rFonts w:ascii="Calibri" w:hAnsi="Calibri" w:cs="Vani"/>
          <w:sz w:val="18"/>
          <w:szCs w:val="18"/>
        </w:rPr>
        <w:t xml:space="preserve"> i </w:t>
      </w:r>
      <w:proofErr w:type="spellStart"/>
      <w:r w:rsidR="00E72E78">
        <w:rPr>
          <w:rFonts w:ascii="Calibri" w:hAnsi="Calibri" w:cs="Vani"/>
          <w:sz w:val="18"/>
          <w:szCs w:val="18"/>
        </w:rPr>
        <w:t>traduït</w:t>
      </w:r>
      <w:proofErr w:type="spellEnd"/>
      <w:r w:rsidR="00E72E78">
        <w:rPr>
          <w:rFonts w:ascii="Calibri" w:hAnsi="Calibri" w:cs="Vani"/>
          <w:sz w:val="18"/>
          <w:szCs w:val="18"/>
        </w:rPr>
        <w:t xml:space="preserve"> </w:t>
      </w:r>
      <w:r w:rsidRPr="00196691">
        <w:rPr>
          <w:rFonts w:ascii="Calibri" w:hAnsi="Calibri" w:cs="Vani"/>
          <w:sz w:val="18"/>
          <w:szCs w:val="18"/>
        </w:rPr>
        <w:t>tal</w:t>
      </w:r>
      <w:r w:rsidR="00E72E78">
        <w:rPr>
          <w:rFonts w:ascii="Calibri" w:hAnsi="Calibri" w:cs="Vani"/>
          <w:sz w:val="18"/>
          <w:szCs w:val="18"/>
        </w:rPr>
        <w:t>. D</w:t>
      </w:r>
      <w:r w:rsidRPr="00196691">
        <w:rPr>
          <w:rFonts w:ascii="Calibri" w:hAnsi="Calibri" w:cs="Vani"/>
          <w:sz w:val="18"/>
          <w:szCs w:val="18"/>
        </w:rPr>
        <w:t xml:space="preserve">iploma </w:t>
      </w:r>
      <w:proofErr w:type="spellStart"/>
      <w:r w:rsidRPr="00196691">
        <w:rPr>
          <w:rFonts w:ascii="Calibri" w:hAnsi="Calibri" w:cs="Vani"/>
          <w:sz w:val="18"/>
          <w:szCs w:val="18"/>
        </w:rPr>
        <w:t>expedit</w:t>
      </w:r>
      <w:proofErr w:type="spellEnd"/>
      <w:r w:rsidRPr="00196691">
        <w:rPr>
          <w:rFonts w:ascii="Calibri" w:hAnsi="Calibri" w:cs="Vani"/>
          <w:sz w:val="18"/>
          <w:szCs w:val="18"/>
        </w:rPr>
        <w:t xml:space="preserve"> </w:t>
      </w:r>
    </w:p>
    <w:p w:rsidR="00196691" w:rsidRPr="00196691" w:rsidRDefault="00E72E78" w:rsidP="00945769">
      <w:pPr>
        <w:rPr>
          <w:rFonts w:ascii="Calibri" w:hAnsi="Calibri" w:cs="Vani"/>
          <w:sz w:val="18"/>
          <w:szCs w:val="18"/>
        </w:rPr>
      </w:pP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>
        <w:rPr>
          <w:rFonts w:ascii="Calibri" w:hAnsi="Calibri" w:cs="Vani"/>
          <w:sz w:val="18"/>
          <w:szCs w:val="18"/>
        </w:rPr>
        <w:tab/>
      </w:r>
      <w:r w:rsidR="00196691" w:rsidRPr="00196691">
        <w:rPr>
          <w:rFonts w:ascii="Calibri" w:hAnsi="Calibri" w:cs="Vani"/>
          <w:sz w:val="18"/>
          <w:szCs w:val="18"/>
        </w:rPr>
        <w:t>per la JQCV</w:t>
      </w:r>
      <w:r>
        <w:rPr>
          <w:rFonts w:ascii="Calibri" w:hAnsi="Calibri" w:cs="Vani"/>
          <w:sz w:val="18"/>
          <w:szCs w:val="18"/>
        </w:rPr>
        <w:t xml:space="preserve"> </w:t>
      </w:r>
    </w:p>
    <w:p w:rsidR="00164C6A" w:rsidRDefault="00164C6A" w:rsidP="00945769">
      <w:pPr>
        <w:rPr>
          <w:rFonts w:ascii="Calibri" w:hAnsi="Calibri" w:cs="Vani"/>
          <w:b/>
          <w:sz w:val="24"/>
          <w:szCs w:val="24"/>
        </w:rPr>
      </w:pPr>
    </w:p>
    <w:p w:rsidR="00CC2779" w:rsidRPr="00CC2779" w:rsidRDefault="00CC2779" w:rsidP="00945769">
      <w:pPr>
        <w:rPr>
          <w:rFonts w:ascii="Calibri" w:hAnsi="Calibri" w:cs="Vani"/>
          <w:b/>
          <w:sz w:val="24"/>
          <w:szCs w:val="24"/>
        </w:rPr>
      </w:pPr>
      <w:r>
        <w:rPr>
          <w:rFonts w:ascii="Calibri" w:hAnsi="Calibri" w:cs="Vani"/>
          <w:b/>
          <w:sz w:val="24"/>
          <w:szCs w:val="24"/>
        </w:rPr>
        <w:lastRenderedPageBreak/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  <w:r>
        <w:rPr>
          <w:rFonts w:ascii="Calibri" w:hAnsi="Calibri" w:cs="Vani"/>
          <w:b/>
          <w:sz w:val="24"/>
          <w:szCs w:val="24"/>
        </w:rPr>
        <w:tab/>
      </w:r>
    </w:p>
    <w:sectPr w:rsidR="00CC2779" w:rsidRPr="00CC2779" w:rsidSect="0012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D0DE0"/>
    <w:rsid w:val="00037957"/>
    <w:rsid w:val="000742E1"/>
    <w:rsid w:val="000D2B66"/>
    <w:rsid w:val="0012774D"/>
    <w:rsid w:val="00164C6A"/>
    <w:rsid w:val="00196691"/>
    <w:rsid w:val="00201629"/>
    <w:rsid w:val="003233F7"/>
    <w:rsid w:val="003B0B33"/>
    <w:rsid w:val="00590C9C"/>
    <w:rsid w:val="00617D41"/>
    <w:rsid w:val="00684058"/>
    <w:rsid w:val="0072192C"/>
    <w:rsid w:val="0075596C"/>
    <w:rsid w:val="007832E3"/>
    <w:rsid w:val="007C49A8"/>
    <w:rsid w:val="008C72B3"/>
    <w:rsid w:val="00913A69"/>
    <w:rsid w:val="00945769"/>
    <w:rsid w:val="0095563C"/>
    <w:rsid w:val="009D0DE0"/>
    <w:rsid w:val="009F5EB1"/>
    <w:rsid w:val="00A77574"/>
    <w:rsid w:val="00AE50EF"/>
    <w:rsid w:val="00C977DA"/>
    <w:rsid w:val="00CC2779"/>
    <w:rsid w:val="00D76CD1"/>
    <w:rsid w:val="00E72E78"/>
    <w:rsid w:val="00E95B30"/>
    <w:rsid w:val="00EA00A0"/>
    <w:rsid w:val="00EC1706"/>
    <w:rsid w:val="00ED5DA8"/>
    <w:rsid w:val="00F216BF"/>
    <w:rsid w:val="00F5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1]" strokecolor="none [32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D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5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personal.com" TargetMode="External"/><Relationship Id="rId5" Type="http://schemas.openxmlformats.org/officeDocument/2006/relationships/hyperlink" Target="mailto:correu@electro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E0336-1548-4C72-B9BF-151296A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ddevesa</dc:creator>
  <cp:keywords/>
  <dc:description/>
  <cp:lastModifiedBy>ddevesa</cp:lastModifiedBy>
  <cp:revision>19</cp:revision>
  <dcterms:created xsi:type="dcterms:W3CDTF">2022-01-31T13:54:00Z</dcterms:created>
  <dcterms:modified xsi:type="dcterms:W3CDTF">2022-02-03T08:58:00Z</dcterms:modified>
</cp:coreProperties>
</file>