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page" w:tblpX="1993" w:tblpY="1275"/>
        <w:tblW w:w="0" w:type="auto"/>
        <w:tblLook w:val="04A0"/>
      </w:tblPr>
      <w:tblGrid>
        <w:gridCol w:w="4322"/>
        <w:gridCol w:w="9253"/>
      </w:tblGrid>
      <w:tr w:rsidR="00ED6442" w:rsidRPr="00612828" w:rsidTr="00ED6442">
        <w:tc>
          <w:tcPr>
            <w:tcW w:w="4322" w:type="dxa"/>
          </w:tcPr>
          <w:p w:rsidR="00ED6442" w:rsidRPr="00612828" w:rsidRDefault="00ED6442" w:rsidP="00ED6442">
            <w:pPr>
              <w:rPr>
                <w:sz w:val="44"/>
              </w:rPr>
            </w:pPr>
            <w:r w:rsidRPr="00612828">
              <w:rPr>
                <w:sz w:val="44"/>
              </w:rPr>
              <w:t xml:space="preserve">- </w:t>
            </w:r>
            <w:r w:rsidRPr="00612828">
              <w:rPr>
                <w:b/>
                <w:sz w:val="44"/>
              </w:rPr>
              <w:t>Convocatoria 116</w:t>
            </w:r>
          </w:p>
          <w:p w:rsidR="00ED6442" w:rsidRPr="00612828" w:rsidRDefault="00ED6442" w:rsidP="00ED6442">
            <w:pPr>
              <w:rPr>
                <w:sz w:val="44"/>
              </w:rPr>
            </w:pPr>
          </w:p>
          <w:p w:rsidR="00ED6442" w:rsidRPr="00612828" w:rsidRDefault="00ED6442" w:rsidP="00ED6442">
            <w:pPr>
              <w:rPr>
                <w:sz w:val="44"/>
              </w:rPr>
            </w:pPr>
          </w:p>
          <w:p w:rsidR="00ED6442" w:rsidRPr="00612828" w:rsidRDefault="00ED6442" w:rsidP="00ED6442">
            <w:pPr>
              <w:rPr>
                <w:sz w:val="44"/>
              </w:rPr>
            </w:pPr>
          </w:p>
        </w:tc>
        <w:tc>
          <w:tcPr>
            <w:tcW w:w="9253" w:type="dxa"/>
          </w:tcPr>
          <w:p w:rsidR="00ED6442" w:rsidRPr="00612828" w:rsidRDefault="00ED6442" w:rsidP="00ED6442">
            <w:pPr>
              <w:rPr>
                <w:sz w:val="44"/>
                <w:szCs w:val="32"/>
              </w:rPr>
            </w:pPr>
            <w:r w:rsidRPr="00612828">
              <w:rPr>
                <w:sz w:val="44"/>
                <w:szCs w:val="32"/>
              </w:rPr>
              <w:t xml:space="preserve">Del </w:t>
            </w:r>
            <w:r w:rsidRPr="00612828">
              <w:rPr>
                <w:b/>
                <w:sz w:val="44"/>
                <w:szCs w:val="32"/>
              </w:rPr>
              <w:t>5 al 9 de junio</w:t>
            </w:r>
            <w:r w:rsidRPr="00612828">
              <w:rPr>
                <w:sz w:val="44"/>
                <w:szCs w:val="32"/>
              </w:rPr>
              <w:t xml:space="preserve"> de 2017. Fecha tope entrega ejercicios alumnos 24 de mayo.</w:t>
            </w:r>
          </w:p>
          <w:p w:rsidR="00ED6442" w:rsidRPr="00612828" w:rsidRDefault="00ED6442" w:rsidP="00ED6442">
            <w:pPr>
              <w:rPr>
                <w:sz w:val="44"/>
                <w:szCs w:val="32"/>
              </w:rPr>
            </w:pPr>
          </w:p>
        </w:tc>
      </w:tr>
      <w:tr w:rsidR="00ED6442" w:rsidRPr="00612828" w:rsidTr="00ED6442">
        <w:tc>
          <w:tcPr>
            <w:tcW w:w="4322" w:type="dxa"/>
          </w:tcPr>
          <w:p w:rsidR="00ED6442" w:rsidRPr="00612828" w:rsidRDefault="00ED6442" w:rsidP="00ED6442">
            <w:pPr>
              <w:rPr>
                <w:b/>
                <w:sz w:val="44"/>
              </w:rPr>
            </w:pPr>
            <w:r w:rsidRPr="00612828">
              <w:rPr>
                <w:b/>
                <w:sz w:val="44"/>
              </w:rPr>
              <w:t>- Convocatoria 117</w:t>
            </w:r>
          </w:p>
          <w:p w:rsidR="00ED6442" w:rsidRPr="00612828" w:rsidRDefault="00ED6442" w:rsidP="00ED6442">
            <w:pPr>
              <w:rPr>
                <w:b/>
                <w:sz w:val="44"/>
              </w:rPr>
            </w:pPr>
          </w:p>
        </w:tc>
        <w:tc>
          <w:tcPr>
            <w:tcW w:w="9253" w:type="dxa"/>
          </w:tcPr>
          <w:p w:rsidR="00ED6442" w:rsidRPr="00612828" w:rsidRDefault="00ED6442" w:rsidP="00ED6442">
            <w:pPr>
              <w:rPr>
                <w:sz w:val="44"/>
                <w:szCs w:val="32"/>
              </w:rPr>
            </w:pPr>
            <w:r w:rsidRPr="00612828">
              <w:rPr>
                <w:sz w:val="44"/>
                <w:szCs w:val="32"/>
              </w:rPr>
              <w:t xml:space="preserve">Del </w:t>
            </w:r>
            <w:r w:rsidRPr="00612828">
              <w:rPr>
                <w:b/>
                <w:sz w:val="44"/>
                <w:szCs w:val="32"/>
              </w:rPr>
              <w:t>2 al 6 de octubre</w:t>
            </w:r>
            <w:r w:rsidRPr="00612828">
              <w:rPr>
                <w:sz w:val="44"/>
                <w:szCs w:val="32"/>
              </w:rPr>
              <w:t xml:space="preserve"> de 2017. Fecha tope entrega ejercicios alumnos 20 septiembre.</w:t>
            </w:r>
          </w:p>
          <w:p w:rsidR="00ED6442" w:rsidRPr="00612828" w:rsidRDefault="00ED6442" w:rsidP="00ED6442">
            <w:pPr>
              <w:rPr>
                <w:sz w:val="44"/>
                <w:szCs w:val="32"/>
              </w:rPr>
            </w:pPr>
          </w:p>
        </w:tc>
      </w:tr>
      <w:tr w:rsidR="00ED6442" w:rsidRPr="00612828" w:rsidTr="00ED6442">
        <w:tc>
          <w:tcPr>
            <w:tcW w:w="4322" w:type="dxa"/>
          </w:tcPr>
          <w:p w:rsidR="00ED6442" w:rsidRPr="00612828" w:rsidRDefault="00ED6442" w:rsidP="00ED6442">
            <w:pPr>
              <w:rPr>
                <w:b/>
                <w:sz w:val="44"/>
              </w:rPr>
            </w:pPr>
            <w:r w:rsidRPr="00612828">
              <w:rPr>
                <w:b/>
                <w:sz w:val="44"/>
              </w:rPr>
              <w:t>- Convocatoria 118</w:t>
            </w:r>
          </w:p>
          <w:p w:rsidR="00ED6442" w:rsidRPr="00612828" w:rsidRDefault="00ED6442" w:rsidP="00ED6442">
            <w:pPr>
              <w:rPr>
                <w:b/>
                <w:sz w:val="44"/>
              </w:rPr>
            </w:pPr>
          </w:p>
        </w:tc>
        <w:tc>
          <w:tcPr>
            <w:tcW w:w="9253" w:type="dxa"/>
          </w:tcPr>
          <w:p w:rsidR="00ED6442" w:rsidRPr="00612828" w:rsidRDefault="00ED6442" w:rsidP="00ED6442">
            <w:pPr>
              <w:rPr>
                <w:sz w:val="44"/>
                <w:szCs w:val="32"/>
              </w:rPr>
            </w:pPr>
            <w:r w:rsidRPr="00612828">
              <w:rPr>
                <w:sz w:val="44"/>
                <w:szCs w:val="32"/>
              </w:rPr>
              <w:t xml:space="preserve">Del </w:t>
            </w:r>
            <w:r w:rsidRPr="00612828">
              <w:rPr>
                <w:b/>
                <w:sz w:val="44"/>
                <w:szCs w:val="32"/>
              </w:rPr>
              <w:t>11 al 15 de diciembre</w:t>
            </w:r>
            <w:r w:rsidRPr="00612828">
              <w:rPr>
                <w:sz w:val="44"/>
                <w:szCs w:val="32"/>
              </w:rPr>
              <w:t xml:space="preserve"> de 2017. Fecha tope entrega ejercicios alumnos 29 noviembre.</w:t>
            </w:r>
          </w:p>
        </w:tc>
      </w:tr>
    </w:tbl>
    <w:p w:rsidR="00513598" w:rsidRPr="00ED6442" w:rsidRDefault="002905B0" w:rsidP="00ED6442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7729855</wp:posOffset>
            </wp:positionH>
            <wp:positionV relativeFrom="margin">
              <wp:posOffset>-727710</wp:posOffset>
            </wp:positionV>
            <wp:extent cx="1466850" cy="1104900"/>
            <wp:effectExtent l="19050" t="0" r="0" b="0"/>
            <wp:wrapSquare wrapText="bothSides"/>
            <wp:docPr id="1" name="0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442" w:rsidRPr="00ED6442">
        <w:rPr>
          <w:b/>
          <w:sz w:val="40"/>
          <w:u w:val="single"/>
        </w:rPr>
        <w:t>CONVOCATORIAS AULA MENTOR 2017</w:t>
      </w:r>
    </w:p>
    <w:sectPr w:rsidR="00513598" w:rsidRPr="00ED6442" w:rsidSect="00ED64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442"/>
    <w:rsid w:val="00017CD4"/>
    <w:rsid w:val="002905B0"/>
    <w:rsid w:val="00513598"/>
    <w:rsid w:val="00612828"/>
    <w:rsid w:val="00BC5E3B"/>
    <w:rsid w:val="00E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</dc:creator>
  <cp:lastModifiedBy>gmacia</cp:lastModifiedBy>
  <cp:revision>4</cp:revision>
  <cp:lastPrinted>2017-05-22T11:16:00Z</cp:lastPrinted>
  <dcterms:created xsi:type="dcterms:W3CDTF">2017-05-22T11:10:00Z</dcterms:created>
  <dcterms:modified xsi:type="dcterms:W3CDTF">2017-05-22T11:29:00Z</dcterms:modified>
</cp:coreProperties>
</file>